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楷体" w:hAnsi="楷体" w:eastAsia="楷体" w:cs="Times New Roman"/>
          <w:color w:val="000000"/>
          <w:sz w:val="32"/>
          <w:szCs w:val="32"/>
        </w:rPr>
      </w:pPr>
      <w:bookmarkStart w:id="0" w:name="_GoBack"/>
      <w:r>
        <w:rPr>
          <w:rFonts w:hint="eastAsia" w:ascii="楷体" w:hAnsi="楷体" w:eastAsia="楷体" w:cs="Times New Roman"/>
          <w:color w:val="000000"/>
          <w:sz w:val="32"/>
          <w:szCs w:val="32"/>
        </w:rPr>
        <w:t>2021年拟同意转专业学生名单</w:t>
      </w:r>
    </w:p>
    <w:bookmarkEnd w:id="0"/>
    <w:tbl>
      <w:tblPr>
        <w:tblStyle w:val="6"/>
        <w:tblW w:w="103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080"/>
        <w:gridCol w:w="520"/>
        <w:gridCol w:w="1880"/>
        <w:gridCol w:w="1710"/>
        <w:gridCol w:w="960"/>
        <w:gridCol w:w="680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性别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转入学院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转入专业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排名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原专业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202008020114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李承晔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中医儿科学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67.84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公共事业管理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201901010345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袁灿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中医儿科学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201805030201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暴新晨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79.56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中西医临床医学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202002030818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何欣桐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74.96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中西医临床医学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202011010125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张子涵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72.44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202002030820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罗静怡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72.16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中西医临床医学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201902030339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王中钰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中西医临床医学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202005030206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 明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202011010304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何文芳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66.56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201902030108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冯秀萍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63.12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中西医临床医学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201905030142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曾凤梅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60.76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201905030149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康复治疗学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201905030204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</w:t>
            </w: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姝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康复治疗学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202001070103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彭厚棉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202001020109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陈骏磊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中药资源与开发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201901090121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李祎筠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202011010123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张富豪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201911010314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  骞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202001080108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樊志强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药物制剂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202001020106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  沿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中药资源与开发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201905030214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李兴伟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康复治疗学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201905030212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李海市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康复治疗学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201908020133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王雪娇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公共事业管理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201908010134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杨建奇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201908010113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梁钰海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202001090338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徐文睿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202011010315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黄思晨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第二临床医学院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202005030125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魏星晨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中西医临床医学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康复治疗学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202008020140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普宇涵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中西医临床医学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公共事业管理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202005070149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马璐博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中西医临床医学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72.36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中医养生学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202005030114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叶鑫鑫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中西医临床医学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71.92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康复治疗学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202011010117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汤琳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中西医临床医学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202001090335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王国泰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中西医临床医学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64.44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202001010212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陈思铭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中西医临床医学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61.56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202001090321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鲁宬希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中西医临床医学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202001090103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舒科植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中西医临床医学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60.08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202001020133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74.32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中药资源与开发班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202001080105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  婷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72.16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药物制剂班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202011020207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廖玉英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60.48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201901050135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谭秋茹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82.08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202001020120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季顺帝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63.52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中药资源与开发班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202001020119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皇  贤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中药学院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60.08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中药资源与开发班</w:t>
            </w:r>
          </w:p>
        </w:tc>
      </w:tr>
    </w:tbl>
    <w:p>
      <w:pPr>
        <w:pStyle w:val="5"/>
        <w:shd w:val="clear" w:color="auto" w:fill="FFFFFF"/>
        <w:wordWrap w:val="0"/>
        <w:spacing w:before="0" w:beforeAutospacing="0" w:after="0" w:afterAutospacing="0"/>
        <w:jc w:val="both"/>
        <w:rPr>
          <w:rFonts w:ascii="Times New Roman" w:hAnsi="Times New Roman" w:eastAsia="微软雅黑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96"/>
    <w:rsid w:val="008F7DE5"/>
    <w:rsid w:val="009061FE"/>
    <w:rsid w:val="00A626C5"/>
    <w:rsid w:val="00AB73FE"/>
    <w:rsid w:val="00AF2596"/>
    <w:rsid w:val="00C966CF"/>
    <w:rsid w:val="00CC4161"/>
    <w:rsid w:val="00DD799D"/>
    <w:rsid w:val="5E9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334</Words>
  <Characters>1908</Characters>
  <Lines>15</Lines>
  <Paragraphs>4</Paragraphs>
  <TotalTime>9</TotalTime>
  <ScaleCrop>false</ScaleCrop>
  <LinksUpToDate>false</LinksUpToDate>
  <CharactersWithSpaces>2238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2021-06-18T05:55:00Z</dcterms:created>
  <dc:creator>夏咸松</dc:creator>
  <cp:lastModifiedBy>Mango1396070047</cp:lastModifiedBy>
  <cp:lastPrinted>2021-06-18T06:03:00Z</cp:lastPrinted>
  <dcterms:modified xsi:type="dcterms:W3CDTF">2021-06-22T01:24:47Z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758BD8F7A94448B18BA6ACD0BF330AB1</vt:lpwstr>
  </property>
</Properties>
</file>